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9"/>
          <w:tab w:val="left" w:pos="0" w:leader="none"/>
        </w:tabs>
        <w:spacing w:before="68" w:after="176"/>
        <w:jc w:val="center"/>
        <w:rPr/>
      </w:pPr>
      <w:r>
        <w:rPr/>
        <w:t>MARCELO PINTO CALDEIRA</w:t>
      </w:r>
    </w:p>
    <w:tbl>
      <w:tblPr>
        <w:tblW w:w="9696" w:type="dxa"/>
        <w:jc w:val="left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"/>
        <w:gridCol w:w="2115"/>
        <w:gridCol w:w="2711"/>
        <w:gridCol w:w="4821"/>
      </w:tblGrid>
      <w:tr>
        <w:trPr/>
        <w:tc>
          <w:tcPr>
            <w:tcW w:w="4875" w:type="dxa"/>
            <w:gridSpan w:val="3"/>
            <w:tcBorders/>
          </w:tcPr>
          <w:p>
            <w:pPr>
              <w:pStyle w:val="Cabealho"/>
              <w:widowControl w:val="false"/>
              <w:rPr/>
            </w:pPr>
            <w:r>
              <w:rPr/>
              <w:t>R: CINCINATO DA SILVA BRAGA,260-  BAIRRO –NOVA AMÉRICA- CEP:13.417-650- PIRACICABA  SP.</w:t>
            </w:r>
          </w:p>
        </w:tc>
        <w:tc>
          <w:tcPr>
            <w:tcW w:w="4821" w:type="dxa"/>
            <w:tcBorders/>
          </w:tcPr>
          <w:p>
            <w:pPr>
              <w:pStyle w:val="Cabealho"/>
              <w:widowControl w:val="false"/>
              <w:jc w:val="right"/>
              <w:rPr>
                <w:rStyle w:val="LinkdaInternet"/>
              </w:rPr>
            </w:pPr>
            <w:r>
              <w:rPr/>
            </w:r>
          </w:p>
          <w:p>
            <w:pPr>
              <w:pStyle w:val="Cabealho"/>
              <w:widowControl w:val="false"/>
              <w:jc w:val="right"/>
              <w:rPr/>
            </w:pPr>
            <w:hyperlink r:id="rId2">
              <w:r>
                <w:rPr>
                  <w:rStyle w:val="LinkdaInternet"/>
                </w:rPr>
                <w:t>caldeiramarcelopinto@gmail.com</w:t>
              </w:r>
            </w:hyperlink>
          </w:p>
          <w:p>
            <w:pPr>
              <w:pStyle w:val="Cabealho"/>
              <w:widowControl w:val="false"/>
              <w:jc w:val="right"/>
              <w:rPr/>
            </w:pPr>
            <w:r>
              <w:rPr/>
            </w:r>
          </w:p>
          <w:p>
            <w:pPr>
              <w:pStyle w:val="Cabealho"/>
              <w:widowControl w:val="false"/>
              <w:jc w:val="right"/>
              <w:rPr/>
            </w:pPr>
            <w:r>
              <w:rPr/>
              <w:t>19 99587.4629</w:t>
            </w:r>
          </w:p>
          <w:p>
            <w:pPr>
              <w:pStyle w:val="Cabealho"/>
              <w:widowControl w:val="false"/>
              <w:jc w:val="right"/>
              <w:rPr/>
            </w:pPr>
            <w:r>
              <w:rPr/>
              <w:t xml:space="preserve"> </w:t>
            </w:r>
          </w:p>
          <w:p>
            <w:pPr>
              <w:pStyle w:val="Cabealho"/>
              <w:widowControl w:val="false"/>
              <w:jc w:val="right"/>
              <w:rPr/>
            </w:pPr>
            <w:r>
              <w:rPr/>
            </w:r>
          </w:p>
          <w:p>
            <w:pPr>
              <w:pStyle w:val="Cabealho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Formação</w:t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ENSINO MÉDIO  COMPLETO.</w:t>
            </w:r>
          </w:p>
          <w:p>
            <w:pPr>
              <w:pStyle w:val="Contedodatabela"/>
              <w:widowControl w:val="false"/>
              <w:tabs>
                <w:tab w:val="clear" w:pos="709"/>
                <w:tab w:val="left" w:pos="720" w:leader="none"/>
              </w:tabs>
              <w:ind w:left="720" w:hanging="0"/>
              <w:rPr/>
            </w:pPr>
            <w:r>
              <w:rPr/>
            </w:r>
          </w:p>
          <w:p>
            <w:pPr>
              <w:pStyle w:val="Contedodatabela"/>
              <w:widowControl w:val="false"/>
              <w:ind w:left="720" w:hanging="0"/>
              <w:rPr/>
            </w:pPr>
            <w:r>
              <w:rPr/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Experiência</w:t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ind w:left="72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szCs w:val="22"/>
              </w:rPr>
              <w:t xml:space="preserve">            </w:t>
            </w:r>
            <w:r>
              <w:rPr>
                <w:szCs w:val="22"/>
              </w:rPr>
              <w:t>2000-2001</w:t>
            </w:r>
            <w:r>
              <w:rPr>
                <w:b/>
                <w:szCs w:val="22"/>
              </w:rPr>
              <w:t xml:space="preserve"> – BONAFÉ COM.ALT.LTDA.</w:t>
            </w:r>
          </w:p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</w:t>
            </w:r>
            <w:r>
              <w:rPr>
                <w:b/>
                <w:szCs w:val="22"/>
              </w:rPr>
              <w:t>CAMPEÃO EM VENDAS DO MÊS.</w:t>
            </w:r>
          </w:p>
          <w:p>
            <w:pPr>
              <w:pStyle w:val="Contedodatabela"/>
              <w:widowControl w:val="false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/>
              <w:t xml:space="preserve">            </w:t>
            </w:r>
            <w:r>
              <w:rPr/>
              <w:t xml:space="preserve">2001-2002- </w:t>
            </w:r>
            <w:r>
              <w:rPr>
                <w:b/>
              </w:rPr>
              <w:t>VW UNIÃO DE  VEÍCULOS LTDA.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                            </w:t>
            </w: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>Vendedor de automóveis.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dodatabela"/>
              <w:widowControl w:val="false"/>
              <w:ind w:left="720" w:hanging="0"/>
              <w:rPr/>
            </w:pPr>
            <w:r>
              <w:rPr/>
              <w:t xml:space="preserve">2002-2005 – </w:t>
            </w:r>
            <w:r>
              <w:rPr>
                <w:b/>
                <w:bCs/>
              </w:rPr>
              <w:t>FORD PIRACICABANA DE AUTOMÓVEIS.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Vendedor de automóveis.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Vencedor de uma Moto Okm por ter o maior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números de vendas em três meses.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Vencedor de uma TV 29º  por ter o maior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números de vendas em um mês.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ontedodatabela"/>
              <w:widowControl w:val="false"/>
              <w:ind w:left="720" w:hanging="0"/>
              <w:rPr/>
            </w:pPr>
            <w:r>
              <w:rPr/>
              <w:t xml:space="preserve">2006-2007 – </w:t>
            </w:r>
            <w:r>
              <w:rPr>
                <w:b/>
                <w:bCs/>
              </w:rPr>
              <w:t>PAULO AUTOMÓVEIS.</w:t>
            </w:r>
          </w:p>
          <w:p>
            <w:pPr>
              <w:pStyle w:val="Contedodatabela"/>
              <w:widowControl w:val="false"/>
              <w:ind w:left="72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 w:val="false"/>
                <w:bCs w:val="false"/>
              </w:rPr>
              <w:t>Vendedor de automóveis.</w:t>
            </w:r>
          </w:p>
          <w:p>
            <w:pPr>
              <w:pStyle w:val="Contedodatabela"/>
              <w:widowControl w:val="false"/>
              <w:ind w:left="720" w:hanging="0"/>
              <w:rPr/>
            </w:pPr>
            <w:r>
              <w:rPr/>
            </w:r>
          </w:p>
          <w:p>
            <w:pPr>
              <w:pStyle w:val="Contedodatabela"/>
              <w:widowControl w:val="false"/>
              <w:ind w:left="360" w:hanging="0"/>
              <w:rPr/>
            </w:pPr>
            <w:r>
              <w:rPr/>
              <w:t xml:space="preserve">      </w:t>
            </w:r>
            <w:r>
              <w:rPr/>
              <w:t xml:space="preserve">2007-2008 – </w:t>
            </w:r>
            <w:r>
              <w:rPr>
                <w:b/>
                <w:bCs/>
              </w:rPr>
              <w:t>MARCHE PEUGEOT.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 w:val="false"/>
                <w:bCs w:val="false"/>
              </w:rPr>
              <w:t xml:space="preserve">     </w:t>
            </w:r>
            <w:r>
              <w:rPr>
                <w:b w:val="false"/>
                <w:bCs w:val="false"/>
              </w:rPr>
              <w:t>Vendedor de automóveis</w:t>
            </w:r>
            <w:r>
              <w:rPr>
                <w:b/>
                <w:bCs/>
              </w:rPr>
              <w:t>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Cs/>
              </w:rPr>
              <w:t xml:space="preserve">2008-2011 - </w:t>
            </w:r>
            <w:r>
              <w:rPr>
                <w:b/>
                <w:bCs/>
              </w:rPr>
              <w:t xml:space="preserve"> HONDA AVERSA AUTOMÓVEIS LTDA.</w:t>
            </w:r>
          </w:p>
          <w:p>
            <w:pPr>
              <w:pStyle w:val="Contedodatabela"/>
              <w:widowControl w:val="false"/>
              <w:ind w:left="36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 w:val="false"/>
                <w:bCs w:val="false"/>
              </w:rPr>
              <w:t>Vendedor de automóveis.</w:t>
            </w:r>
          </w:p>
          <w:p>
            <w:pPr>
              <w:pStyle w:val="Contedodatabela"/>
              <w:widowControl w:val="false"/>
              <w:ind w:left="360" w:hanging="0"/>
              <w:rPr/>
            </w:pPr>
            <w:r>
              <w:rPr/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/>
            </w:pPr>
            <w:r>
              <w:rPr/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/>
            </w:pPr>
            <w:r>
              <w:rPr/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/>
              <w:t xml:space="preserve">            </w:t>
            </w:r>
            <w:r>
              <w:rPr/>
              <w:t xml:space="preserve">2011-2012 -  </w:t>
            </w:r>
            <w:r>
              <w:rPr>
                <w:b/>
              </w:rPr>
              <w:t>RENAULT ANDRETA.</w:t>
            </w:r>
          </w:p>
          <w:p>
            <w:pPr>
              <w:pStyle w:val="Contedodatabela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Vendedor de automóveis</w:t>
            </w:r>
            <w:r>
              <w:rPr/>
              <w:t>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/>
              <w:t xml:space="preserve">           </w:t>
            </w:r>
            <w:r>
              <w:rPr/>
              <w:t xml:space="preserve">2012-2013  -  </w:t>
            </w:r>
            <w:r>
              <w:rPr>
                <w:b/>
              </w:rPr>
              <w:t>GRUPO STEFANINI.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                            </w:t>
            </w:r>
            <w:r>
              <w:rPr>
                <w:b w:val="false"/>
                <w:bCs w:val="false"/>
              </w:rPr>
              <w:t xml:space="preserve">     </w:t>
            </w:r>
            <w:r>
              <w:rPr>
                <w:b w:val="false"/>
                <w:bCs w:val="false"/>
              </w:rPr>
              <w:t>Vendedor de automóveis.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szCs w:val="22"/>
              </w:rPr>
              <w:t xml:space="preserve">          </w:t>
            </w:r>
            <w:r>
              <w:rPr>
                <w:szCs w:val="22"/>
              </w:rPr>
              <w:t>2014-2016</w:t>
            </w:r>
            <w:r>
              <w:rPr>
                <w:b/>
                <w:szCs w:val="22"/>
              </w:rPr>
              <w:t xml:space="preserve"> –  VECAM MOTORS.</w:t>
            </w:r>
          </w:p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      </w:t>
            </w:r>
            <w:r>
              <w:rPr>
                <w:b w:val="false"/>
                <w:bCs w:val="false"/>
                <w:szCs w:val="22"/>
              </w:rPr>
              <w:t xml:space="preserve">  </w:t>
            </w:r>
            <w:r>
              <w:rPr>
                <w:b w:val="false"/>
                <w:bCs w:val="false"/>
                <w:szCs w:val="22"/>
              </w:rPr>
              <w:t>Gerente</w:t>
            </w:r>
          </w:p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/>
              <w:t xml:space="preserve">          </w:t>
            </w:r>
            <w:r>
              <w:rPr/>
              <w:t xml:space="preserve">2017-2023 -   </w:t>
            </w:r>
            <w:r>
              <w:rPr>
                <w:b/>
              </w:rPr>
              <w:t>Vendedor de Acessórios Automotivos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/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</w:rPr>
              <w:t xml:space="preserve">2023 -2024 – </w:t>
            </w:r>
            <w:r>
              <w:rPr>
                <w:b/>
                <w:bCs/>
              </w:rPr>
              <w:t>Lojas Nagib</w:t>
            </w:r>
          </w:p>
          <w:p>
            <w:pPr>
              <w:pStyle w:val="Contedodatabela"/>
              <w:widowControl w:val="false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                                </w:t>
            </w:r>
            <w:r>
              <w:rPr>
                <w:b w:val="false"/>
                <w:bCs w:val="false"/>
              </w:rPr>
              <w:t>Vendedor de calçados e acessórios esportivos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/>
            </w:pPr>
            <w:r>
              <w:rPr/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/>
            </w:pPr>
            <w:r>
              <w:rPr/>
              <w:t>Atividades adicionais</w:t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CURSO, CAMOLESI -COMO TRABALHAR EM EQUIPE –CONCLUÍDO NO ANO DE 2.009;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CURSO ONDEC, - MOTIVANDO TODOS PARA OS NOVOS DESAFIOS,- CONCLUÍDO NO ANO DE 2.010;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CURSO AUTOHONDA, DESENVOLVENDO ATIVIDADES DE VENDAS E CONQUISTANDO 100% DE VENDAS FECHAMENTOS, CONCLUÍDO NO ANO DE 2.010.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Categori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15" w:type="dxa"/>
            <w:tcBorders/>
          </w:tcPr>
          <w:p>
            <w:pPr>
              <w:pStyle w:val="Categori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informações</w:t>
            </w:r>
          </w:p>
        </w:tc>
        <w:tc>
          <w:tcPr>
            <w:tcW w:w="7532" w:type="dxa"/>
            <w:gridSpan w:val="2"/>
            <w:tcBorders/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20" w:leader="none"/>
              </w:tabs>
              <w:rPr/>
            </w:pPr>
            <w:r>
              <w:rPr/>
              <w:t>INFORMÁTICA BÁSICA.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0" w:after="12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60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Star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Times New Roman"/>
      <w:color w:val="auto"/>
      <w:kern w:val="2"/>
      <w:sz w:val="22"/>
      <w:szCs w:val="24"/>
      <w:lang w:val="pt-BR" w:eastAsia="pt-BR" w:bidi="ar-SA"/>
    </w:rPr>
  </w:style>
  <w:style w:type="paragraph" w:styleId="Ttulo1">
    <w:name w:val="Heading 1"/>
    <w:basedOn w:val="Captulo"/>
    <w:next w:val="Corpodotexto"/>
    <w:qFormat/>
    <w:pPr>
      <w:pBdr>
        <w:bottom w:val="single" w:sz="2" w:space="0" w:color="000000"/>
      </w:pBdr>
      <w:spacing w:before="68" w:after="176"/>
      <w:outlineLvl w:val="0"/>
    </w:pPr>
    <w:rPr>
      <w:rFonts w:ascii="Arial" w:hAnsi="Arial"/>
      <w:b/>
      <w:bCs/>
      <w:sz w:val="45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LinkdaInternet">
    <w:name w:val="Link da Internet"/>
    <w:semiHidden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semiHidden/>
    <w:pPr>
      <w:spacing w:before="0" w:after="120"/>
      <w:jc w:val="both"/>
    </w:pPr>
    <w:rPr>
      <w:sz w:val="24"/>
    </w:rPr>
  </w:style>
  <w:style w:type="paragraph" w:styleId="Lista">
    <w:name w:val="List"/>
    <w:basedOn w:val="Corpodotexto"/>
    <w:semiHidden/>
    <w:pPr/>
    <w:rPr>
      <w:rFonts w:ascii="Times" w:hAnsi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Times" w:hAnsi="Times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semiHidden/>
    <w:pPr>
      <w:suppressLineNumbers/>
      <w:tabs>
        <w:tab w:val="clear" w:pos="709"/>
        <w:tab w:val="center" w:pos="4818" w:leader="none"/>
        <w:tab w:val="right" w:pos="9637" w:leader="none"/>
      </w:tabs>
    </w:pPr>
    <w:rPr>
      <w:sz w:val="18"/>
    </w:rPr>
  </w:style>
  <w:style w:type="paragraph" w:styleId="Rodap">
    <w:name w:val="Footer"/>
    <w:basedOn w:val="Normal"/>
    <w:semiHidden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  <w:jc w:val="both"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ascii="Times" w:hAnsi="Times"/>
      <w:i/>
      <w:iCs/>
      <w:sz w:val="24"/>
    </w:rPr>
  </w:style>
  <w:style w:type="paragraph" w:styleId="Categoria" w:customStyle="1">
    <w:name w:val="Categoria"/>
    <w:basedOn w:val="Contedodatabela"/>
    <w:qFormat/>
    <w:pPr/>
    <w:rPr>
      <w:b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ldeiramarcelopinto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LibreOffice/7.1.8.1$Windows_X86_64 LibreOffice_project/e1f30c802c3269a1d052614453f260e49458c82c</Application>
  <AppVersion>15.0000</AppVersion>
  <Pages>2</Pages>
  <Words>185</Words>
  <Characters>1114</Characters>
  <CharactersWithSpaces>1776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2023-01-06T00:36:00Z</dcterms:created>
  <dc:creator>Augusto Campos</dc:creator>
  <dc:description/>
  <dc:language>pt-BR</dc:language>
  <cp:lastModifiedBy/>
  <cp:lastPrinted>2007-04-28T18:57:00Z</cp:lastPrinted>
  <dcterms:modified xsi:type="dcterms:W3CDTF">2024-07-24T10:21:52Z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